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9E3" w:rsidRPr="00085D0D" w:rsidRDefault="00EC69E3" w:rsidP="00EC69E3">
      <w:pPr>
        <w:spacing w:after="26" w:line="259" w:lineRule="auto"/>
        <w:jc w:val="right"/>
        <w:rPr>
          <w:rFonts w:ascii="Calibri" w:eastAsia="Calibri" w:hAnsi="Calibri" w:cs="Calibri"/>
          <w:color w:val="000000"/>
          <w:lang w:val="ru-RU" w:eastAsia="ru-RU"/>
        </w:rPr>
      </w:pPr>
      <w:bookmarkStart w:id="0" w:name="block-3025351"/>
      <w:bookmarkStart w:id="1" w:name="block-2812961"/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МУНИЦИПАЛЬНОЕ БЮДЖЕТНОЕ ОБЩЕОБРАЗОВАТЕЛЬНОЕ </w:t>
      </w:r>
    </w:p>
    <w:p w:rsidR="00EC69E3" w:rsidRPr="00085D0D" w:rsidRDefault="00EC69E3" w:rsidP="00EC69E3">
      <w:pPr>
        <w:spacing w:after="24" w:line="259" w:lineRule="auto"/>
        <w:ind w:left="1754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УЧРЕЖДЕНИЕ ГОРОДА РОСТОВА-НА-ДОНУ </w:t>
      </w:r>
    </w:p>
    <w:p w:rsidR="00EC69E3" w:rsidRPr="00085D0D" w:rsidRDefault="00EC69E3" w:rsidP="00EC69E3">
      <w:pPr>
        <w:spacing w:after="0" w:line="259" w:lineRule="auto"/>
        <w:ind w:left="649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«ШКОЛА № 47»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8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</w:p>
    <w:p w:rsidR="00EC69E3" w:rsidRPr="00085D0D" w:rsidRDefault="00EC69E3" w:rsidP="00EC69E3">
      <w:pPr>
        <w:tabs>
          <w:tab w:val="center" w:pos="6289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РАССМОТРЕНО НА ЗАСЕДАНИИ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УТВЕРЖДЕНО ПРИКАЗОМ  </w:t>
      </w:r>
    </w:p>
    <w:p w:rsidR="00EC69E3" w:rsidRPr="00085D0D" w:rsidRDefault="00EC69E3" w:rsidP="00EC69E3">
      <w:pPr>
        <w:tabs>
          <w:tab w:val="center" w:pos="6024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МО ЕСТЕСТВЕННОНАУЧНОГО ЦИКЛА 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МБОУ «ШКОЛА № 47»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C69E3" w:rsidRPr="00085D0D" w:rsidRDefault="00EC69E3" w:rsidP="00EC69E3">
      <w:pPr>
        <w:tabs>
          <w:tab w:val="right" w:pos="8710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ПРЕДСЕДАТЕЛЬ МО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ДИРЕКТОР МБОУ «ШКОЛА № 47» </w:t>
      </w:r>
    </w:p>
    <w:p w:rsidR="00EC69E3" w:rsidRPr="00085D0D" w:rsidRDefault="00EC69E3" w:rsidP="00EC69E3">
      <w:pPr>
        <w:tabs>
          <w:tab w:val="center" w:pos="6542"/>
        </w:tabs>
        <w:spacing w:after="0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С.Н. </w:t>
      </w:r>
      <w:proofErr w:type="spellStart"/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Пыхтяр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А.А. </w:t>
      </w: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Маланичева</w:t>
      </w:r>
      <w:proofErr w:type="spellEnd"/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C69E3" w:rsidRPr="00085D0D" w:rsidRDefault="00EC69E3" w:rsidP="00EC69E3">
      <w:pPr>
        <w:spacing w:after="28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 </w:t>
      </w:r>
    </w:p>
    <w:p w:rsidR="00EC69E3" w:rsidRPr="00085D0D" w:rsidRDefault="00EC69E3" w:rsidP="00EC69E3">
      <w:pPr>
        <w:tabs>
          <w:tab w:val="center" w:pos="6568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протокол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приказ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C69E3" w:rsidRPr="00085D0D" w:rsidRDefault="00EC69E3" w:rsidP="00EC69E3">
      <w:pPr>
        <w:spacing w:after="14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EC69E3">
      <w:pPr>
        <w:spacing w:after="36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C69E3" w:rsidRPr="00085D0D" w:rsidRDefault="00EC69E3" w:rsidP="0062662A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ФЕДЕРАЛЬНАЯ РАБОЧАЯ ПРОГРАММА</w:t>
      </w:r>
    </w:p>
    <w:p w:rsidR="00EC69E3" w:rsidRPr="00085D0D" w:rsidRDefault="00EC69E3" w:rsidP="0062662A">
      <w:pPr>
        <w:spacing w:after="35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EC69E3" w:rsidRPr="00085D0D" w:rsidRDefault="00EC69E3" w:rsidP="0062662A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ИНФОРМАТИКЕ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10А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КЛАССА</w:t>
      </w:r>
    </w:p>
    <w:p w:rsidR="00EC69E3" w:rsidRPr="00085D0D" w:rsidRDefault="00EC69E3" w:rsidP="0062662A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EC69E3" w:rsidRPr="00085D0D" w:rsidRDefault="00EC69E3" w:rsidP="0062662A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УЧИТЕЛЯ  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САЛМИНА В.В.</w:t>
      </w:r>
    </w:p>
    <w:p w:rsidR="00EC69E3" w:rsidRPr="00085D0D" w:rsidRDefault="00EC69E3" w:rsidP="00EC69E3">
      <w:pPr>
        <w:spacing w:after="7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2023-2024 учебный год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           </w:t>
      </w:r>
    </w:p>
    <w:p w:rsidR="00EC69E3" w:rsidRPr="00085D0D" w:rsidRDefault="00EC69E3" w:rsidP="00EC69E3">
      <w:pPr>
        <w:spacing w:after="14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23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C69E3" w:rsidRPr="00085D0D" w:rsidRDefault="00EC69E3" w:rsidP="00EC69E3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г.Ростов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-на-Дону, 2023 г. </w:t>
      </w:r>
    </w:p>
    <w:bookmarkEnd w:id="0"/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r w:rsidR="00B20597" w:rsidRPr="00EC69E3">
        <w:rPr>
          <w:rFonts w:ascii="Times New Roman" w:hAnsi="Times New Roman"/>
          <w:color w:val="000000"/>
          <w:sz w:val="28"/>
          <w:lang w:val="ru-RU"/>
        </w:rPr>
        <w:t>воспитания и развития,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EC69E3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в 10 классе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 отводится 68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(69) часов </w:t>
      </w:r>
      <w:r w:rsidRPr="00EC69E3">
        <w:rPr>
          <w:rFonts w:ascii="Times New Roman" w:hAnsi="Times New Roman"/>
          <w:color w:val="000000"/>
          <w:sz w:val="28"/>
          <w:lang w:val="ru-RU"/>
        </w:rPr>
        <w:t>(</w:t>
      </w:r>
      <w:r w:rsidR="00197F39">
        <w:rPr>
          <w:rFonts w:ascii="Times New Roman" w:hAnsi="Times New Roman"/>
          <w:color w:val="000000"/>
          <w:sz w:val="28"/>
          <w:lang w:val="ru-RU"/>
        </w:rPr>
        <w:t>2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197F39">
        <w:rPr>
          <w:rFonts w:ascii="Times New Roman" w:hAnsi="Times New Roman"/>
          <w:color w:val="000000"/>
          <w:sz w:val="28"/>
          <w:lang w:val="ru-RU"/>
        </w:rPr>
        <w:t>а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 в неделю)</w:t>
      </w:r>
      <w:bookmarkEnd w:id="2"/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BC2F57" w:rsidRPr="00EC69E3" w:rsidRDefault="00BC2F57">
      <w:pPr>
        <w:rPr>
          <w:lang w:val="ru-RU"/>
        </w:rPr>
        <w:sectPr w:rsidR="00BC2F57" w:rsidRPr="00EC69E3">
          <w:pgSz w:w="11906" w:h="16383"/>
          <w:pgMar w:top="1134" w:right="850" w:bottom="1134" w:left="1701" w:header="720" w:footer="720" w:gutter="0"/>
          <w:cols w:space="720"/>
        </w:sectPr>
      </w:pP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bookmarkStart w:id="3" w:name="block-2812957"/>
      <w:bookmarkEnd w:id="1"/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EC69E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EC69E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EC69E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EC69E3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C425DF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EC69E3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62662A" w:rsidRDefault="0062662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C425DF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EC69E3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197F39" w:rsidRDefault="00197F39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812960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6) трудового воспитания: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>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20597" w:rsidRDefault="00B2059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EC69E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EC69E3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EC69E3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C2F57" w:rsidRPr="00EC69E3" w:rsidRDefault="00BC2F57">
      <w:pPr>
        <w:spacing w:after="0" w:line="264" w:lineRule="auto"/>
        <w:ind w:left="120"/>
        <w:jc w:val="both"/>
        <w:rPr>
          <w:lang w:val="ru-RU"/>
        </w:rPr>
      </w:pP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lastRenderedPageBreak/>
        <w:t>3) принятия себя и других: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C2F57" w:rsidRPr="00EC69E3" w:rsidRDefault="00F11CE0">
      <w:pPr>
        <w:spacing w:after="0" w:line="264" w:lineRule="auto"/>
        <w:ind w:left="120"/>
        <w:jc w:val="both"/>
        <w:rPr>
          <w:lang w:val="ru-RU"/>
        </w:rPr>
      </w:pPr>
      <w:r w:rsidRPr="00EC69E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C69E3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EC69E3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BC2F57" w:rsidRPr="00EC69E3" w:rsidRDefault="00F11CE0">
      <w:pPr>
        <w:spacing w:after="0" w:line="264" w:lineRule="auto"/>
        <w:ind w:firstLine="600"/>
        <w:jc w:val="both"/>
        <w:rPr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197F39" w:rsidRDefault="00F11C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C69E3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  <w:r w:rsidR="00197F39"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197F39" w:rsidRPr="00C425DF" w:rsidRDefault="00197F39" w:rsidP="00197F3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  <w:sectPr w:rsidR="00197F39" w:rsidRPr="00C425DF" w:rsidSect="00197F39">
          <w:pgSz w:w="11906" w:h="16383"/>
          <w:pgMar w:top="851" w:right="1134" w:bottom="1701" w:left="1134" w:header="720" w:footer="720" w:gutter="0"/>
          <w:cols w:space="720"/>
        </w:sectPr>
      </w:pPr>
      <w:bookmarkStart w:id="6" w:name="block-2812958"/>
      <w:bookmarkEnd w:id="5"/>
    </w:p>
    <w:p w:rsidR="00BC2F57" w:rsidRDefault="00F11CE0" w:rsidP="00197F39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C2F57" w:rsidRDefault="00F11C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C2F57" w:rsidTr="00DB6F0C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Default="00F11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Pr="0062662A" w:rsidRDefault="00F11CE0" w:rsidP="004E587C">
            <w:pPr>
              <w:spacing w:after="0"/>
              <w:ind w:left="135"/>
              <w:rPr>
                <w:lang w:val="ru-RU"/>
              </w:rPr>
            </w:pPr>
            <w:r w:rsidRPr="006266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2F57" w:rsidRDefault="00F11C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2F57" w:rsidRDefault="00F11CE0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C2F57" w:rsidTr="00DB6F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2F57" w:rsidRDefault="00F11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2F57" w:rsidRDefault="00BC2F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2F57" w:rsidRDefault="00F11CE0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2F57" w:rsidRDefault="00F11CE0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2F57" w:rsidRDefault="00BC2F57"/>
        </w:tc>
      </w:tr>
      <w:tr w:rsidR="00BC2F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2F57" w:rsidRDefault="00F11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4E587C" w:rsidRPr="0062662A" w:rsidTr="004E587C">
        <w:trPr>
          <w:trHeight w:val="63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E587C" w:rsidRPr="00EC69E3" w:rsidRDefault="004E587C" w:rsidP="004E587C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587C" w:rsidRPr="00197F39" w:rsidRDefault="004E587C" w:rsidP="004E58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587C" w:rsidRPr="00197F39" w:rsidRDefault="004E587C" w:rsidP="004E58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E587C" w:rsidRPr="004E587C" w:rsidRDefault="0062662A" w:rsidP="004E587C">
            <w:pPr>
              <w:pStyle w:val="Standard"/>
              <w:widowControl w:val="0"/>
              <w:spacing w:after="0" w:line="240" w:lineRule="auto"/>
              <w:ind w:left="135"/>
              <w:rPr>
                <w:lang w:val="ru-RU"/>
              </w:rPr>
            </w:pPr>
            <w:hyperlink r:id="rId5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bosova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E587C" w:rsidRPr="004E58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4E587C" w:rsidRPr="004E58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4E587C" w:rsidTr="004E587C">
        <w:trPr>
          <w:trHeight w:val="28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87C" w:rsidRDefault="004E587C" w:rsidP="004E587C"/>
        </w:tc>
      </w:tr>
      <w:tr w:rsidR="004E5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4E587C" w:rsidRPr="0062662A" w:rsidTr="004E587C">
        <w:trPr>
          <w:trHeight w:val="50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587C" w:rsidRPr="00197F39" w:rsidRDefault="004E587C" w:rsidP="004E58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E587C" w:rsidRPr="004E587C" w:rsidRDefault="0062662A" w:rsidP="004E587C">
            <w:pPr>
              <w:pStyle w:val="Standard"/>
              <w:widowControl w:val="0"/>
              <w:spacing w:after="0" w:line="240" w:lineRule="auto"/>
              <w:ind w:left="135"/>
              <w:rPr>
                <w:lang w:val="ru-RU"/>
              </w:rPr>
            </w:pPr>
            <w:hyperlink r:id="rId8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bosova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E587C" w:rsidRPr="004E58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4E587C" w:rsidRPr="004E58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4E587C" w:rsidRPr="0062662A" w:rsidTr="004E587C">
        <w:trPr>
          <w:trHeight w:val="333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587C" w:rsidRPr="00197F39" w:rsidRDefault="004E587C" w:rsidP="004E58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E587C" w:rsidRPr="004E587C" w:rsidRDefault="0062662A" w:rsidP="004E587C">
            <w:pPr>
              <w:pStyle w:val="Standard"/>
              <w:widowControl w:val="0"/>
              <w:spacing w:after="0" w:line="240" w:lineRule="auto"/>
              <w:ind w:left="135"/>
              <w:rPr>
                <w:lang w:val="ru-RU"/>
              </w:rPr>
            </w:pPr>
            <w:hyperlink r:id="rId11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bosova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E587C" w:rsidRPr="004E58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4E587C" w:rsidRPr="004E58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4E587C" w:rsidRPr="0062662A" w:rsidTr="004E587C">
        <w:trPr>
          <w:trHeight w:val="700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587C" w:rsidRPr="007E0521" w:rsidRDefault="004E587C" w:rsidP="004E58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E587C" w:rsidRPr="004E587C" w:rsidRDefault="0062662A" w:rsidP="004E587C">
            <w:pPr>
              <w:pStyle w:val="Standard"/>
              <w:widowControl w:val="0"/>
              <w:spacing w:after="0" w:line="240" w:lineRule="auto"/>
              <w:ind w:left="135"/>
              <w:rPr>
                <w:lang w:val="ru-RU"/>
              </w:rPr>
            </w:pPr>
            <w:hyperlink r:id="rId14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bosova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E587C" w:rsidRPr="004E58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="004E587C" w:rsidRPr="004E587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" w:history="1"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4E587C" w:rsidRPr="004E58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4E587C" w:rsidTr="004E587C">
        <w:trPr>
          <w:trHeight w:val="28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87C" w:rsidRDefault="004E587C" w:rsidP="004E587C"/>
        </w:tc>
      </w:tr>
      <w:tr w:rsidR="004E5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E587C" w:rsidRPr="000C7425" w:rsidTr="00DB6F0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E587C" w:rsidRPr="00EC69E3" w:rsidRDefault="004E587C" w:rsidP="004E587C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587C" w:rsidRPr="00DB6F0C" w:rsidRDefault="004E587C" w:rsidP="004E58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87C" w:rsidRPr="000C7425" w:rsidRDefault="0062662A" w:rsidP="000C7425">
            <w:pPr>
              <w:pStyle w:val="Standard"/>
              <w:widowControl w:val="0"/>
              <w:spacing w:after="0" w:line="240" w:lineRule="auto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7" w:history="1">
              <w:r w:rsidR="000C7425" w:rsidRPr="00B33AF7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0C7425" w:rsidRPr="00B33AF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0C7425" w:rsidRPr="00B33AF7">
                <w:rPr>
                  <w:rStyle w:val="ab"/>
                  <w:rFonts w:ascii="Times New Roman" w:hAnsi="Times New Roman"/>
                  <w:sz w:val="24"/>
                  <w:szCs w:val="24"/>
                </w:rPr>
                <w:t>resh</w:t>
              </w:r>
              <w:r w:rsidR="000C7425" w:rsidRPr="00B33AF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0C7425" w:rsidRPr="00B33AF7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r w:rsidR="000C7425" w:rsidRPr="00B33AF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0C7425" w:rsidRPr="00B33AF7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="000C7425" w:rsidRPr="00B33AF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E5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587C" w:rsidRDefault="004E587C" w:rsidP="004E587C"/>
        </w:tc>
      </w:tr>
      <w:tr w:rsidR="004E587C" w:rsidRPr="00DB6F0C" w:rsidTr="00C425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4E587C" w:rsidRPr="00DB6F0C" w:rsidRDefault="004E587C" w:rsidP="004E58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DB6F0C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DB6F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B6F0C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</w:tcPr>
          <w:p w:rsidR="004E587C" w:rsidRPr="00DB6F0C" w:rsidRDefault="004E587C" w:rsidP="004E58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4E587C" w:rsidRPr="00DB6F0C" w:rsidRDefault="004E587C" w:rsidP="004E58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E587C" w:rsidTr="00DB6F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587C" w:rsidRPr="00EC69E3" w:rsidRDefault="004E587C" w:rsidP="004E587C">
            <w:pPr>
              <w:spacing w:after="0"/>
              <w:ind w:left="135"/>
              <w:rPr>
                <w:lang w:val="ru-RU"/>
              </w:rPr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 w:rsidRPr="00EC69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587C" w:rsidRPr="00DB6F0C" w:rsidRDefault="004E587C" w:rsidP="004E58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E587C" w:rsidRDefault="004E587C" w:rsidP="004E587C"/>
        </w:tc>
      </w:tr>
    </w:tbl>
    <w:p w:rsidR="00BC2F57" w:rsidRDefault="00BC2F57">
      <w:pPr>
        <w:sectPr w:rsidR="00BC2F57" w:rsidSect="004E587C">
          <w:pgSz w:w="16383" w:h="11906" w:orient="landscape"/>
          <w:pgMar w:top="567" w:right="851" w:bottom="709" w:left="1701" w:header="720" w:footer="720" w:gutter="0"/>
          <w:cols w:space="720"/>
        </w:sectPr>
      </w:pPr>
    </w:p>
    <w:p w:rsidR="00BC2F57" w:rsidRDefault="00F11CE0">
      <w:pPr>
        <w:spacing w:after="0"/>
        <w:ind w:left="120"/>
      </w:pPr>
      <w:bookmarkStart w:id="7" w:name="block-281295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C2F57" w:rsidRDefault="00F11C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953" w:type="dxa"/>
        <w:tblCellSpacing w:w="20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2950"/>
        <w:gridCol w:w="980"/>
        <w:gridCol w:w="1841"/>
        <w:gridCol w:w="1910"/>
        <w:gridCol w:w="1347"/>
        <w:gridCol w:w="1816"/>
        <w:gridCol w:w="2221"/>
      </w:tblGrid>
      <w:tr w:rsidR="00724508" w:rsidRPr="00724508" w:rsidTr="00DD6BFB">
        <w:trPr>
          <w:trHeight w:val="144"/>
          <w:tblCellSpacing w:w="20" w:type="nil"/>
        </w:trPr>
        <w:tc>
          <w:tcPr>
            <w:tcW w:w="8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508" w:rsidRPr="00724508" w:rsidRDefault="00724508" w:rsidP="00724508">
            <w:pPr>
              <w:spacing w:after="0"/>
              <w:ind w:left="135"/>
            </w:pPr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508" w:rsidRPr="00724508" w:rsidRDefault="00724508" w:rsidP="00724508">
            <w:pPr>
              <w:spacing w:after="0"/>
              <w:ind w:left="135"/>
            </w:pPr>
          </w:p>
        </w:tc>
        <w:tc>
          <w:tcPr>
            <w:tcW w:w="2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508" w:rsidRPr="00724508" w:rsidRDefault="00724508" w:rsidP="00724508">
            <w:pPr>
              <w:spacing w:after="0"/>
              <w:ind w:left="135"/>
            </w:pP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508" w:rsidRPr="00724508" w:rsidRDefault="00724508" w:rsidP="00724508">
            <w:pPr>
              <w:spacing w:after="0"/>
              <w:ind w:left="135"/>
            </w:pPr>
          </w:p>
        </w:tc>
        <w:tc>
          <w:tcPr>
            <w:tcW w:w="4731" w:type="dxa"/>
            <w:gridSpan w:val="3"/>
            <w:tcMar>
              <w:top w:w="50" w:type="dxa"/>
              <w:left w:w="100" w:type="dxa"/>
            </w:tcMar>
            <w:vAlign w:val="center"/>
          </w:tcPr>
          <w:p w:rsidR="00724508" w:rsidRPr="00724508" w:rsidRDefault="00724508" w:rsidP="00724508">
            <w:pPr>
              <w:spacing w:after="0"/>
            </w:pP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508" w:rsidRPr="00724508" w:rsidRDefault="00724508" w:rsidP="00724508">
            <w:pPr>
              <w:spacing w:after="0"/>
              <w:ind w:left="135"/>
            </w:pP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508" w:rsidRPr="00724508" w:rsidRDefault="00724508" w:rsidP="00724508">
            <w:pPr>
              <w:spacing w:after="0"/>
              <w:ind w:left="135"/>
            </w:pPr>
          </w:p>
        </w:tc>
        <w:tc>
          <w:tcPr>
            <w:tcW w:w="1816" w:type="dxa"/>
            <w:vMerge w:val="restart"/>
          </w:tcPr>
          <w:p w:rsidR="00724508" w:rsidRPr="00724508" w:rsidRDefault="00724508" w:rsidP="0072450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508" w:rsidRPr="00724508" w:rsidRDefault="00724508" w:rsidP="00724508">
            <w:pPr>
              <w:spacing w:after="0"/>
              <w:ind w:left="135"/>
            </w:pP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508" w:rsidRPr="00724508" w:rsidRDefault="00724508" w:rsidP="00724508">
            <w:pPr>
              <w:spacing w:after="0"/>
              <w:ind w:left="135"/>
            </w:pPr>
          </w:p>
        </w:tc>
      </w:tr>
      <w:tr w:rsidR="00724508" w:rsidRPr="00724508" w:rsidTr="00DD6BFB">
        <w:trPr>
          <w:trHeight w:val="144"/>
          <w:tblCellSpacing w:w="20" w:type="nil"/>
        </w:trPr>
        <w:tc>
          <w:tcPr>
            <w:tcW w:w="888" w:type="dxa"/>
            <w:vMerge/>
            <w:tcMar>
              <w:top w:w="50" w:type="dxa"/>
              <w:left w:w="100" w:type="dxa"/>
            </w:tcMar>
          </w:tcPr>
          <w:p w:rsidR="00724508" w:rsidRPr="00724508" w:rsidRDefault="00724508" w:rsidP="00724508"/>
        </w:tc>
        <w:tc>
          <w:tcPr>
            <w:tcW w:w="2950" w:type="dxa"/>
            <w:vMerge/>
            <w:tcMar>
              <w:top w:w="50" w:type="dxa"/>
              <w:left w:w="100" w:type="dxa"/>
            </w:tcMar>
          </w:tcPr>
          <w:p w:rsidR="00724508" w:rsidRPr="00724508" w:rsidRDefault="00724508" w:rsidP="00724508"/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724508" w:rsidRPr="00724508" w:rsidRDefault="00724508" w:rsidP="00724508">
            <w:pPr>
              <w:spacing w:after="0"/>
              <w:ind w:left="135"/>
            </w:pP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508" w:rsidRPr="00724508" w:rsidRDefault="00724508" w:rsidP="0072450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4508" w:rsidRPr="00724508" w:rsidRDefault="00724508" w:rsidP="00724508">
            <w:pPr>
              <w:spacing w:after="0"/>
              <w:ind w:left="135"/>
            </w:pP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508" w:rsidRPr="00724508" w:rsidRDefault="00724508" w:rsidP="0072450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4508" w:rsidRPr="00724508" w:rsidRDefault="00724508" w:rsidP="00724508">
            <w:pPr>
              <w:spacing w:after="0"/>
              <w:ind w:left="135"/>
            </w:pP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2450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508" w:rsidRPr="00724508" w:rsidRDefault="00724508" w:rsidP="00724508">
            <w:pPr>
              <w:spacing w:after="0"/>
              <w:ind w:left="135"/>
            </w:pPr>
          </w:p>
        </w:tc>
        <w:tc>
          <w:tcPr>
            <w:tcW w:w="1347" w:type="dxa"/>
            <w:vMerge/>
            <w:tcMar>
              <w:top w:w="50" w:type="dxa"/>
              <w:left w:w="100" w:type="dxa"/>
            </w:tcMar>
          </w:tcPr>
          <w:p w:rsidR="00724508" w:rsidRPr="00724508" w:rsidRDefault="00724508" w:rsidP="00724508"/>
        </w:tc>
        <w:tc>
          <w:tcPr>
            <w:tcW w:w="1816" w:type="dxa"/>
            <w:vMerge/>
          </w:tcPr>
          <w:p w:rsidR="00724508" w:rsidRPr="00724508" w:rsidRDefault="00724508" w:rsidP="00724508"/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724508" w:rsidRPr="00724508" w:rsidRDefault="00724508" w:rsidP="00724508"/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05.09.2023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8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https://bosova.ru/metodist/authors/informatika/3/files/eor10/presentations/10-6-1-istorija-razvitija-vt.pptx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9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https://resh.edu.ru/subject/lesson/4715/start/10380/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Обмен данными с</w:t>
            </w:r>
            <w:r w:rsidRPr="00724508">
              <w:rPr>
                <w:rFonts w:ascii="Times New Roman" w:hAnsi="Times New Roman"/>
                <w:color w:val="000000"/>
                <w:spacing w:val="-4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помощью шин. Контроллеры внешних устройств. Оперативная, постоянная и</w:t>
            </w:r>
            <w:r w:rsidRPr="00724508">
              <w:rPr>
                <w:rFonts w:ascii="Times New Roman" w:hAnsi="Times New Roman"/>
                <w:color w:val="000000"/>
                <w:spacing w:val="-4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долговременная память.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06.09.2023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0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21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компьютерные технологии. Тенденции развития компьютерных технологий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12.09.2023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2" w:history="1">
              <w:r w:rsidR="000C7425" w:rsidRPr="00B33AF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https://bosova.ru/metodist/authors/informatika/3/files/eor10/presentations/10-7-1-osnovop olagajushhie-principy-ustrojstva-jevm.pptx</w:t>
              </w:r>
            </w:hyperlink>
          </w:p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3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https://resh.edu.ru/subject/lesson/5425/start/15091/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13.09.2023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4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https://bosova.ru/metodist/authors/informatika/3/files/eor10/presentations/10-8-1-programmnoe-obespechenie-kompjutera.pptx</w:t>
              </w:r>
            </w:hyperlink>
          </w:p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5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https://resh.edu.ru/subject/lesson/5421/start/35815/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19.09.2023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6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27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20.09.2023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8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29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26.09.2023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30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https://bosova.ru/metodist/authors/informatika/3/files/eor10/presentations/10-9-1-fajlovaja-sistema-kompjutera.pptx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31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http://www.uhlib.ru/kompyutery_i_i</w:t>
              </w:r>
            </w:hyperlink>
            <w:hyperlink r:id="rId32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nternet/informatika_konspekt_lekcii/p8.php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27.09.2023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33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https://bosova.ru/metodist/authors/informatika/3/files/eor10/presentations/10-9-1-fajlovaja-sistema-kompjutera.pptx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03.10.2023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34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35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04.10.2023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36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37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DD6BFB" w:rsidRPr="0062662A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обеспечения. Контрольная работа.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10.10.2023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62662A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38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bosova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metodist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authors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informatika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/3/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files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eor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11/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presentations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/11-18-1-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informacionnoe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-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pravo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-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i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-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informacionnaja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-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bezopasnost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pptx</w:t>
              </w:r>
              <w:proofErr w:type="spellEnd"/>
            </w:hyperlink>
          </w:p>
          <w:p w:rsidR="00DD6BFB" w:rsidRPr="0062662A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39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lesson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/6472/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start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/166779/</w:t>
              </w:r>
            </w:hyperlink>
          </w:p>
        </w:tc>
      </w:tr>
      <w:tr w:rsidR="00DD6BFB" w:rsidRPr="0062662A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11.10.2023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62662A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40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lesson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/6472/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start</w:t>
              </w:r>
              <w:r w:rsidR="00DD6BFB" w:rsidRPr="0062662A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/166779/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17.10.2023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1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https://resh.edu.ru/subject/lesson/6472/start/166779/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18.10.2023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2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43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24.10.2023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4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https://resh.edu.ru/subject/lesson/6469/start/15059/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25.10.2023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5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https://bosova.ru/metodist/authors/informatika/3/files/eor10/presentations/10-2-1-podhody-k-izmereniju-informacii.pptxhttps://resh.edu.ru/subject/lesson/6469/start/15059/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07.11.2023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6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https://resh.edu.ru/subject/lesson/6455/start/10503/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Фано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Построение однозначно декодируемых кодов с помощью дерева.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Ал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. А.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08.11.2023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7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https://resh.edu.ru/subject/lesson/6455/start/10503/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14.11.2023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8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https://bosova.ru/metodist/authors/informatika/3/files/eor10/presentations/10-4-1-obrabotka-informacii.pptx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15.11.2023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0C7425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9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https://bosova.ru/metodist/authors/informatika/3/files/eor10/presentations/10-3-1-informacionnye-svjazi-v-sistemah-</w:t>
              </w:r>
            </w:hyperlink>
            <w:hyperlink r:id="rId50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razlichnoj%20prirody.pp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21.11.2023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1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https://bosova.ru/metodist/authors/informatika/3/files/eor10/presentations/10-10-1-predstavlenie-chisel-v-pozicionnyh-cc.pptx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52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https://resh.edu.ru/subject/lesson/5620/start/15124/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 чисел из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22.11.2023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3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https://bosova.ru/metodist/authors/informatika/3/files/eor10/presentations/10-11-1-perevod-chisel-iz-odnoj-sistemy-schislenija-v-druguju.pptx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28.11.2023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4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https://resh.edu.ru/subject/lesson/5620/start/15124/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55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29.11.2023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6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https://bosova.ru/metodist/authors/informatika/3/files/eor10/presentations/10-12-1-arifmeticheskie-operacii-v-pozicionnyh-sistemah-schislenija.pptx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57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https://resh.edu.ru/subject/lesson/5423/start/35985/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05.12.2023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DD6BFB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https://bosova.ru/metodist/authors/informatika/3/files/eor10/presentations/10-13-1-predstavlenie-chisel-v-</w:t>
            </w:r>
            <w:r w:rsidR="000C7425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kompjutere.ppt</w:t>
            </w:r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06.12.2023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8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https://bosova.ru/metodist/authors/informatika/3/files/eor10/presentations/10-14-1-kodirovanie-tekstovoj-informacii.pptx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59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https://resh.edu.ru/subject/lesson/5225/start/203084/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12.12.2023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60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https://bosova.ru/metodist/authors/informatika/3/files/eor10/presentations/10-15-1-kodirovanie-graficheskoj-informacii.pptx</w:t>
              </w:r>
            </w:hyperlink>
            <w:r w:rsidR="00DD6BFB" w:rsidRPr="00DD6BFB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13.12.2023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DD6BFB" w:rsidRDefault="0062662A" w:rsidP="00DD6BF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61" w:history="1">
              <w:r w:rsidR="00DD6BFB" w:rsidRPr="00967EF4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://resh.edu.ru/subject/lesson/5556/start/166550/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Трёхмерная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Фрактальная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19.12.2023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967EF4" w:rsidRDefault="00DD6BFB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20.12.2023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967EF4" w:rsidRDefault="0062662A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62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https://bosova.ru/metodist/authors/informatika/3/files/eor10/presentations/10-16-1-kodirovanie-zvukovoj-informacii.pptx</w:t>
              </w:r>
            </w:hyperlink>
            <w:r w:rsidR="00DD6BFB"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63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https://resh.edu.ru/subject/lesson/5556/start/166550/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26.12.2023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967EF4" w:rsidRDefault="00DD6BFB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Высказывания. Логические операции. Основы алгебры логики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27.12.2023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967EF4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64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https://bosova.ru/metodist/authors/informatika/3/files/eor10/presentations/10-18-1-algebra-logiki.pptx</w:t>
              </w:r>
            </w:hyperlink>
            <w:r w:rsidR="00DD6BFB"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09.01.2024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967EF4" w:rsidRDefault="0062662A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65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https://bosova.ru/metodist/authors/informatika/3/files/eor10/presentations/10-19-1-tablicy-istinnosti.pptx</w:t>
              </w:r>
            </w:hyperlink>
            <w:r w:rsidR="00DD6BFB"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66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https://resh.edu.ru/subject/lesson/5426/start/163620/</w:t>
              </w:r>
            </w:hyperlink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таблиц истинности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10.01.2024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6BFB" w:rsidRPr="00967EF4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67" w:history="1">
              <w:r w:rsidR="00DD6BFB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https://bosova.ru/metodist/authors/informatika/3/files/eor10/presentations/10-17-1-nekotorye-svedenija-iz-teorii-mnozhestv.pptx</w:t>
              </w:r>
            </w:hyperlink>
            <w:r w:rsidR="00DD6BFB"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  <w:tr w:rsidR="00DD6BFB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DD6BFB" w:rsidRPr="00724508" w:rsidRDefault="00DD6BFB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таблиц истинности в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табличном процессоре»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16.01.2024</w:t>
            </w:r>
          </w:p>
        </w:tc>
        <w:tc>
          <w:tcPr>
            <w:tcW w:w="1816" w:type="dxa"/>
          </w:tcPr>
          <w:p w:rsidR="00DD6BFB" w:rsidRPr="00724508" w:rsidRDefault="00DD6BFB" w:rsidP="00DD6B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D6BFB" w:rsidRPr="00967EF4" w:rsidRDefault="00DD6BFB" w:rsidP="00DD6BFB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967EF4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17.01.2024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7EF4" w:rsidRPr="00967EF4" w:rsidRDefault="0062662A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68" w:history="1">
              <w:r w:rsidR="00967EF4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https://resh.edu.ru/subject/lesson/4714/start/163744/</w:t>
              </w:r>
            </w:hyperlink>
          </w:p>
        </w:tc>
      </w:tr>
      <w:tr w:rsidR="00967EF4" w:rsidRPr="00724508" w:rsidTr="000C7425">
        <w:trPr>
          <w:trHeight w:val="700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23.01.2024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67EF4" w:rsidRPr="00967EF4" w:rsidRDefault="0062662A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69" w:history="1">
              <w:r w:rsidR="00967EF4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https://resh.edu.ru/subject/lesson/4714/start/163744/</w:t>
              </w:r>
            </w:hyperlink>
          </w:p>
        </w:tc>
      </w:tr>
      <w:tr w:rsidR="00967EF4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24.01.2024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67EF4" w:rsidRPr="00967EF4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0" w:history="1">
              <w:r w:rsidR="00E87383" w:rsidRPr="00E8738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https://bosova.ru/metodist/authors/informatika/3/files/eor10/presentations/10-22-1-logicheskie-zadachi.pptx</w:t>
              </w:r>
            </w:hyperlink>
          </w:p>
        </w:tc>
      </w:tr>
      <w:tr w:rsidR="00967EF4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30.01.2024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67EF4" w:rsidRPr="00967EF4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1" w:history="1">
              <w:r w:rsidR="00E87383" w:rsidRPr="00E8738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https://bosova.ru/metodist/authors/informatika/3/files/eor10/presentations/10-20-1-preobrazovanie-logicheskih-vyrazhenij.pptx</w:t>
              </w:r>
            </w:hyperlink>
          </w:p>
        </w:tc>
      </w:tr>
      <w:tr w:rsidR="00967EF4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31.01.2024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67EF4" w:rsidRPr="00967EF4" w:rsidRDefault="0062662A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2" w:history="1">
              <w:r w:rsidR="00967EF4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https://bosova.ru/metodist/authors/informatika/3/files/eor10/presentations/10-21-1-elementy-shemotehniki.pptx</w:t>
              </w:r>
            </w:hyperlink>
          </w:p>
        </w:tc>
      </w:tr>
      <w:tr w:rsidR="00967EF4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Многоразрядный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06.02.2024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7EF4" w:rsidRPr="00967EF4" w:rsidRDefault="00967EF4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https://resh.edu.ru/subject/lesson/5426/start/163622/</w:t>
            </w:r>
          </w:p>
        </w:tc>
      </w:tr>
      <w:tr w:rsidR="00967EF4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Переполнение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разрядной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сетки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07.02.2024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7EF4" w:rsidRPr="00967EF4" w:rsidRDefault="00967EF4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https://resh.edu.ru/subject/lesson/5620/start/15124/</w:t>
            </w:r>
          </w:p>
        </w:tc>
      </w:tr>
      <w:tr w:rsidR="00967EF4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знаковые данные. Знаковый бит. Двоичный дополнительный код отрицательных чисел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13.02.2024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7EF4" w:rsidRPr="00967EF4" w:rsidRDefault="00967EF4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https://resh.edu.ru/subject/lesson/5620/start/15124/</w:t>
            </w:r>
          </w:p>
        </w:tc>
      </w:tr>
      <w:tr w:rsidR="00967EF4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967EF4" w:rsidRPr="00724508" w:rsidRDefault="00967EF4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14.02.2024</w:t>
            </w:r>
          </w:p>
        </w:tc>
        <w:tc>
          <w:tcPr>
            <w:tcW w:w="1816" w:type="dxa"/>
          </w:tcPr>
          <w:p w:rsidR="00967EF4" w:rsidRPr="00724508" w:rsidRDefault="00967EF4" w:rsidP="00967EF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7EF4" w:rsidRPr="00967EF4" w:rsidRDefault="00073B4F" w:rsidP="00967EF4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73B4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https://xn----7sbbfb7a7aej.xn--p1ai/informatika_10_136_pol/informatika_materialy_zanytii_10_136_pol_31_24.html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20.02.2024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https://resh.edu.ru/subject/lesson/5620/start/15124/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21.02.2024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27.02.2024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73B4F" w:rsidRPr="00967EF4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3" w:history="1">
              <w:r w:rsidR="00073B4F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https://bosova.ru/metodist/authors/informatika/3/files/eor10/presentations/10-23-1-t</w:t>
              </w:r>
              <w:bookmarkStart w:id="8" w:name="_GoBack"/>
              <w:bookmarkEnd w:id="8"/>
              <w:r w:rsidR="00073B4F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ekstovye-dokumenty.pptx</w:t>
              </w:r>
            </w:hyperlink>
            <w:r w:rsidR="00073B4F"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вёрстка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28.02.2024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73B4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https://resh.edu.ru/subject/lesson/5225/start/203084/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Практическая работа по теме "Вёрстка документов с</w:t>
            </w:r>
            <w:r w:rsidRPr="00724508">
              <w:rPr>
                <w:rFonts w:ascii="Times New Roman" w:hAnsi="Times New Roman"/>
                <w:color w:val="000000"/>
                <w:spacing w:val="-4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математическими формулами"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05.03.2024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73B4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https://resh.edu.ru/subject/lesson/5225/start/203084/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рецензирования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06.03.2024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73B4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https://resh.edu.ru/subject/lesson/5225/start/203084/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12.03.2024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73B4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https://resh.edu.ru/subject/lesson/5225/start/203084/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документами. Практическая работа по теме "Коллективная работа с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документами"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13.03.2024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19.03.2024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73B4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https://resh.edu.ru/subject/lesson/6469/conspect/15068/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20.03.2024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73B4F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https://resh.edu.ru/subject/lesson/6469/conspect/15068/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электронных таблиц"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02.04.2024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03.04.2024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C7425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C7425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https://pedsovet.su/excel/5883_grafik_funkcii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09.04.2024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C7425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C7425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https://studfile.net/preview/5348502/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10.04.2024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16.04.2024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C7425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C7425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https://xn----7sbbfb7a7aej.xn--p1ai/informatika_10_136_pol/informatika_materialy_zanytii_10_136_pol_117.html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17.04.2024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73B4F" w:rsidRPr="00967EF4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4" w:history="1">
              <w:r w:rsidR="00073B4F" w:rsidRPr="00DD6BFB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https://bosova.ru/metodist/authors/informatika/3/files/eor10/presentations/10-24-1-obekty-kompjuterno-grafiki.pptx</w:t>
              </w:r>
            </w:hyperlink>
            <w:r w:rsidR="00073B4F"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23.04.2024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73B4F" w:rsidRPr="00967EF4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5" w:history="1">
              <w:r w:rsidR="00E87383" w:rsidRPr="00E8738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https://bosova.ru/metodist/authors/informatika/3/files/eor10/presentations/10-24-1-obekty-kompjuterno-grafiki.pptx</w:t>
              </w:r>
            </w:hyperlink>
            <w:r w:rsidR="00073B4F"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объектов.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24.04.2024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73B4F" w:rsidRPr="00967EF4" w:rsidRDefault="0062662A" w:rsidP="00E87383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6" w:history="1">
              <w:r w:rsidR="00E87383" w:rsidRPr="00E8738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https://bosova.ru/metodist/authors/informatika/3/files/eor10/presentations/10-25-1-kompjuternye-prezentacii.pptx</w:t>
              </w:r>
            </w:hyperlink>
            <w:r w:rsidR="00073B4F" w:rsidRPr="00967EF4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30.04.2024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C7425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0C7425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https://www.yaklass.ru/p/informatika/6-klass/teoreticheskie-osnovy-informatiki-7279381/modeli-obektov-13461/re-c961fbd7-ae76-484b-be97-86d8ad96871b</w:t>
            </w: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07.05.2024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73B4F" w:rsidRPr="00967EF4" w:rsidRDefault="0062662A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7" w:history="1">
              <w:r w:rsidR="00E87383" w:rsidRPr="00E8738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https://gb.ru/blog/3d-modelirovanie/</w:t>
              </w:r>
            </w:hyperlink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резерв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08.05.2024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резерв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14.05.2024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резерв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15.05.2024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резерв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21.05.2024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0C7425">
        <w:trPr>
          <w:trHeight w:val="144"/>
          <w:tblCellSpacing w:w="20" w:type="nil"/>
        </w:trPr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50" w:type="dxa"/>
            <w:shd w:val="clear" w:color="auto" w:fill="auto"/>
            <w:tcMar>
              <w:top w:w="50" w:type="dxa"/>
              <w:left w:w="100" w:type="dxa"/>
            </w:tcMar>
          </w:tcPr>
          <w:p w:rsidR="00073B4F" w:rsidRPr="00724508" w:rsidRDefault="00073B4F" w:rsidP="000C742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24508">
              <w:rPr>
                <w:rFonts w:ascii="Times New Roman" w:hAnsi="Times New Roman"/>
                <w:color w:val="000000"/>
                <w:sz w:val="24"/>
              </w:rPr>
              <w:t>резерв</w:t>
            </w:r>
            <w:proofErr w:type="spellEnd"/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>22.05.2024</w:t>
            </w:r>
          </w:p>
        </w:tc>
        <w:tc>
          <w:tcPr>
            <w:tcW w:w="1816" w:type="dxa"/>
          </w:tcPr>
          <w:p w:rsidR="00073B4F" w:rsidRPr="00724508" w:rsidRDefault="00073B4F" w:rsidP="00073B4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73B4F" w:rsidRPr="00967EF4" w:rsidRDefault="00073B4F" w:rsidP="00073B4F">
            <w:pPr>
              <w:spacing w:after="0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</w:tc>
      </w:tr>
      <w:tr w:rsidR="00073B4F" w:rsidRPr="00724508" w:rsidTr="00DD6BFB">
        <w:trPr>
          <w:trHeight w:val="144"/>
          <w:tblCellSpacing w:w="20" w:type="nil"/>
        </w:trPr>
        <w:tc>
          <w:tcPr>
            <w:tcW w:w="3838" w:type="dxa"/>
            <w:gridSpan w:val="2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ind w:left="135"/>
              <w:rPr>
                <w:lang w:val="ru-RU"/>
              </w:rPr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ind w:left="135"/>
              <w:jc w:val="center"/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ind w:left="135"/>
              <w:jc w:val="center"/>
            </w:pP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>
            <w:pPr>
              <w:spacing w:after="0"/>
              <w:ind w:left="135"/>
              <w:jc w:val="center"/>
            </w:pPr>
            <w:r w:rsidRPr="00724508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Pr="00724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</w:tcPr>
          <w:p w:rsidR="00073B4F" w:rsidRPr="00724508" w:rsidRDefault="00073B4F" w:rsidP="00073B4F"/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073B4F" w:rsidRPr="00724508" w:rsidRDefault="00073B4F" w:rsidP="00073B4F"/>
        </w:tc>
      </w:tr>
    </w:tbl>
    <w:p w:rsidR="00BC2F57" w:rsidRDefault="00BC2F57">
      <w:pPr>
        <w:sectPr w:rsidR="00BC2F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2F57" w:rsidRPr="00E87383" w:rsidRDefault="00F11CE0" w:rsidP="00B20597">
      <w:pPr>
        <w:spacing w:after="0" w:line="240" w:lineRule="auto"/>
        <w:ind w:left="120"/>
        <w:contextualSpacing/>
        <w:rPr>
          <w:lang w:val="ru-RU"/>
        </w:rPr>
      </w:pPr>
      <w:bookmarkStart w:id="9" w:name="block-2812959"/>
      <w:bookmarkEnd w:id="7"/>
      <w:r w:rsidRPr="00E8738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C2F57" w:rsidRPr="00E87383" w:rsidRDefault="00F11CE0" w:rsidP="00B20597">
      <w:pPr>
        <w:spacing w:after="0" w:line="240" w:lineRule="auto"/>
        <w:ind w:left="120"/>
        <w:contextualSpacing/>
        <w:rPr>
          <w:lang w:val="ru-RU"/>
        </w:rPr>
      </w:pPr>
      <w:r w:rsidRPr="00E8738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87383" w:rsidRPr="00E87383" w:rsidRDefault="00F11CE0" w:rsidP="00B20597">
      <w:pPr>
        <w:pStyle w:val="ae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E87383">
        <w:rPr>
          <w:rFonts w:ascii="Times New Roman" w:hAnsi="Times New Roman"/>
          <w:color w:val="000000"/>
          <w:sz w:val="28"/>
          <w:lang w:val="ru-RU"/>
        </w:rPr>
        <w:t>​‌‌​</w:t>
      </w:r>
      <w:r w:rsidR="00E87383" w:rsidRPr="00E87383">
        <w:rPr>
          <w:rFonts w:ascii="Times New Roman" w:hAnsi="Times New Roman"/>
          <w:color w:val="000000"/>
          <w:sz w:val="28"/>
          <w:lang w:val="ru-RU"/>
        </w:rPr>
        <w:t>Информатика. 10 класс. Базовый и углубленный уровни: учебник в 2 ч./ К.Ю. Поляков, Е.А. Еремин.</w:t>
      </w:r>
      <w:r w:rsidR="00E87383">
        <w:rPr>
          <w:rFonts w:ascii="Times New Roman" w:hAnsi="Times New Roman"/>
          <w:color w:val="000000"/>
          <w:sz w:val="28"/>
          <w:lang w:val="ru-RU"/>
        </w:rPr>
        <w:t xml:space="preserve"> М.: БИНОМ. Лаборатория знаний, </w:t>
      </w:r>
      <w:r w:rsidR="00E87383" w:rsidRPr="00E87383">
        <w:rPr>
          <w:rFonts w:ascii="Times New Roman" w:hAnsi="Times New Roman"/>
          <w:color w:val="000000"/>
          <w:sz w:val="28"/>
          <w:lang w:val="ru-RU"/>
        </w:rPr>
        <w:t xml:space="preserve">2016 </w:t>
      </w:r>
      <w:r w:rsidR="00B20597">
        <w:rPr>
          <w:rFonts w:ascii="Times New Roman" w:hAnsi="Times New Roman"/>
          <w:color w:val="000000"/>
          <w:sz w:val="28"/>
          <w:lang w:val="ru-RU"/>
        </w:rPr>
        <w:t>Информатика</w:t>
      </w:r>
      <w:r w:rsidR="00E87383" w:rsidRPr="00E87383">
        <w:rPr>
          <w:rFonts w:ascii="Times New Roman" w:hAnsi="Times New Roman"/>
          <w:color w:val="000000"/>
          <w:sz w:val="28"/>
          <w:lang w:val="ru-RU"/>
        </w:rPr>
        <w:t>,</w:t>
      </w:r>
    </w:p>
    <w:p w:rsidR="00E87383" w:rsidRPr="00B20597" w:rsidRDefault="00E87383" w:rsidP="00B20597">
      <w:pPr>
        <w:pStyle w:val="ae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E87383">
        <w:rPr>
          <w:rFonts w:ascii="Times New Roman" w:hAnsi="Times New Roman"/>
          <w:color w:val="000000"/>
          <w:sz w:val="28"/>
          <w:lang w:val="ru-RU"/>
        </w:rPr>
        <w:t>Информатика. 10 класс. Углубленный уровень: учебник в 2 ч./ К.Ю. Поляков, Е.А. Еремин.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0597">
        <w:rPr>
          <w:rFonts w:ascii="Times New Roman" w:hAnsi="Times New Roman"/>
          <w:color w:val="000000"/>
          <w:sz w:val="28"/>
          <w:lang w:val="ru-RU"/>
        </w:rPr>
        <w:t>М.: БИНОМ. Лаборатория знаний, 2015</w:t>
      </w:r>
    </w:p>
    <w:p w:rsidR="00BC2F57" w:rsidRPr="00E87383" w:rsidRDefault="00F11CE0" w:rsidP="00B20597">
      <w:pPr>
        <w:spacing w:after="0" w:line="240" w:lineRule="auto"/>
        <w:ind w:left="120"/>
        <w:contextualSpacing/>
        <w:rPr>
          <w:lang w:val="ru-RU"/>
        </w:rPr>
      </w:pPr>
      <w:r w:rsidRPr="00E87383">
        <w:rPr>
          <w:rFonts w:ascii="Times New Roman" w:hAnsi="Times New Roman"/>
          <w:color w:val="000000"/>
          <w:sz w:val="28"/>
          <w:lang w:val="ru-RU"/>
        </w:rPr>
        <w:t>​</w:t>
      </w:r>
    </w:p>
    <w:p w:rsidR="00BC2F57" w:rsidRPr="00E87383" w:rsidRDefault="00F11CE0" w:rsidP="00B20597">
      <w:pPr>
        <w:pStyle w:val="ae"/>
        <w:spacing w:after="0" w:line="240" w:lineRule="auto"/>
        <w:ind w:left="840"/>
        <w:rPr>
          <w:lang w:val="ru-RU"/>
        </w:rPr>
      </w:pPr>
      <w:r w:rsidRPr="00E873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87383" w:rsidRPr="00B20597" w:rsidRDefault="00F11CE0" w:rsidP="00B20597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20597">
        <w:rPr>
          <w:rFonts w:ascii="Times New Roman" w:hAnsi="Times New Roman"/>
          <w:color w:val="000000"/>
          <w:sz w:val="28"/>
          <w:lang w:val="ru-RU"/>
        </w:rPr>
        <w:t>​‌‌​</w:t>
      </w:r>
      <w:r w:rsidR="00E87383" w:rsidRPr="00B20597">
        <w:rPr>
          <w:rFonts w:ascii="Times New Roman" w:hAnsi="Times New Roman"/>
          <w:color w:val="000000"/>
          <w:sz w:val="28"/>
          <w:lang w:val="ru-RU"/>
        </w:rPr>
        <w:t>Информатика. 10–11 классы. Базовый и углубленный уровни: методическое пособие/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87383" w:rsidRPr="00B20597">
        <w:rPr>
          <w:rFonts w:ascii="Times New Roman" w:hAnsi="Times New Roman"/>
          <w:color w:val="000000"/>
          <w:sz w:val="28"/>
          <w:lang w:val="ru-RU"/>
        </w:rPr>
        <w:t>К.Ю. Поляков, Е.А. Еремин. М.: БИНОМ. Лаборатория знаний, 2016</w:t>
      </w:r>
    </w:p>
    <w:p w:rsidR="00E87383" w:rsidRPr="00B20597" w:rsidRDefault="00E87383" w:rsidP="00B20597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20597">
        <w:rPr>
          <w:rFonts w:ascii="Times New Roman" w:hAnsi="Times New Roman"/>
          <w:color w:val="000000"/>
          <w:sz w:val="28"/>
          <w:lang w:val="ru-RU"/>
        </w:rPr>
        <w:t>Информатика. 10–11 классы. Углублённый уровень: программа для старшей школы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0597">
        <w:rPr>
          <w:rFonts w:ascii="Times New Roman" w:hAnsi="Times New Roman"/>
          <w:color w:val="000000"/>
          <w:sz w:val="28"/>
          <w:lang w:val="ru-RU"/>
        </w:rPr>
        <w:t>К.Ю. Поляков, Е.А. Еремин. М.: БИНОМ. Лаборатория знаний, 2015</w:t>
      </w:r>
    </w:p>
    <w:p w:rsidR="00E87383" w:rsidRPr="00B20597" w:rsidRDefault="00E87383" w:rsidP="00B20597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20597">
        <w:rPr>
          <w:rFonts w:ascii="Times New Roman" w:hAnsi="Times New Roman"/>
          <w:color w:val="000000"/>
          <w:sz w:val="28"/>
          <w:lang w:val="ru-RU"/>
        </w:rPr>
        <w:t xml:space="preserve">Информатика. 10–11 классы. Базовый и углубленный уровни: </w:t>
      </w:r>
      <w:proofErr w:type="gramStart"/>
      <w:r w:rsidRPr="00B20597">
        <w:rPr>
          <w:rFonts w:ascii="Times New Roman" w:hAnsi="Times New Roman"/>
          <w:color w:val="000000"/>
          <w:sz w:val="28"/>
          <w:lang w:val="ru-RU"/>
        </w:rPr>
        <w:t>практикум./</w:t>
      </w:r>
      <w:proofErr w:type="gramEnd"/>
      <w:r w:rsidRPr="00B20597">
        <w:rPr>
          <w:rFonts w:ascii="Times New Roman" w:hAnsi="Times New Roman"/>
          <w:color w:val="000000"/>
          <w:sz w:val="28"/>
          <w:lang w:val="ru-RU"/>
        </w:rPr>
        <w:t xml:space="preserve"> К.Ю. Поляков,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0597">
        <w:rPr>
          <w:rFonts w:ascii="Times New Roman" w:hAnsi="Times New Roman"/>
          <w:color w:val="000000"/>
          <w:sz w:val="28"/>
          <w:lang w:val="ru-RU"/>
        </w:rPr>
        <w:t>Е.А. Еремин. М.: БИНОМ. Лаборатория знаний, 2016</w:t>
      </w:r>
    </w:p>
    <w:p w:rsidR="00BC2F57" w:rsidRPr="00B20597" w:rsidRDefault="00E87383" w:rsidP="00B20597">
      <w:pPr>
        <w:pStyle w:val="ae"/>
        <w:numPr>
          <w:ilvl w:val="0"/>
          <w:numId w:val="2"/>
        </w:numPr>
        <w:spacing w:after="0" w:line="240" w:lineRule="auto"/>
        <w:rPr>
          <w:lang w:val="ru-RU"/>
        </w:rPr>
      </w:pPr>
      <w:r w:rsidRPr="00B20597">
        <w:rPr>
          <w:rFonts w:ascii="Times New Roman" w:hAnsi="Times New Roman"/>
          <w:color w:val="000000"/>
          <w:sz w:val="28"/>
          <w:lang w:val="ru-RU"/>
        </w:rPr>
        <w:t>Информатика. УМК для старшей школы: 10-11 классы (ФГОС). Методическое пособие для учителя.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0597">
        <w:rPr>
          <w:rFonts w:ascii="Times New Roman" w:hAnsi="Times New Roman"/>
          <w:color w:val="000000"/>
          <w:sz w:val="28"/>
          <w:lang w:val="ru-RU"/>
        </w:rPr>
        <w:t xml:space="preserve">Углублённый </w:t>
      </w:r>
      <w:proofErr w:type="gramStart"/>
      <w:r w:rsidRPr="00B20597">
        <w:rPr>
          <w:rFonts w:ascii="Times New Roman" w:hAnsi="Times New Roman"/>
          <w:color w:val="000000"/>
          <w:sz w:val="28"/>
          <w:lang w:val="ru-RU"/>
        </w:rPr>
        <w:t>уровень./</w:t>
      </w:r>
      <w:proofErr w:type="gramEnd"/>
      <w:r w:rsidRPr="00B20597">
        <w:rPr>
          <w:rFonts w:ascii="Times New Roman" w:hAnsi="Times New Roman"/>
          <w:color w:val="000000"/>
          <w:sz w:val="28"/>
          <w:lang w:val="ru-RU"/>
        </w:rPr>
        <w:t xml:space="preserve"> Бородин М. Н. М: БИНОМ. Лаборатория знаний, 2013</w:t>
      </w:r>
    </w:p>
    <w:p w:rsidR="00BC2F57" w:rsidRPr="00E87383" w:rsidRDefault="00BC2F57" w:rsidP="00B20597">
      <w:pPr>
        <w:spacing w:after="0" w:line="240" w:lineRule="auto"/>
        <w:ind w:left="120"/>
        <w:contextualSpacing/>
        <w:rPr>
          <w:lang w:val="ru-RU"/>
        </w:rPr>
      </w:pPr>
    </w:p>
    <w:p w:rsidR="00BC2F57" w:rsidRPr="00B20597" w:rsidRDefault="00F11CE0" w:rsidP="00B20597">
      <w:pPr>
        <w:spacing w:after="0" w:line="240" w:lineRule="auto"/>
        <w:ind w:left="120"/>
        <w:contextualSpacing/>
        <w:rPr>
          <w:lang w:val="ru-RU"/>
        </w:rPr>
      </w:pPr>
      <w:r w:rsidRPr="00B205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C2F57" w:rsidRPr="00E87383" w:rsidRDefault="00F11CE0" w:rsidP="00B20597">
      <w:pPr>
        <w:spacing w:after="0" w:line="240" w:lineRule="auto"/>
        <w:ind w:left="120"/>
        <w:contextualSpacing/>
        <w:rPr>
          <w:rFonts w:ascii="Times New Roman" w:hAnsi="Times New Roman"/>
          <w:color w:val="000000"/>
          <w:sz w:val="28"/>
          <w:lang w:val="ru-RU"/>
        </w:rPr>
      </w:pPr>
      <w:r w:rsidRPr="00E87383">
        <w:rPr>
          <w:rFonts w:ascii="Times New Roman" w:hAnsi="Times New Roman"/>
          <w:color w:val="000000"/>
          <w:sz w:val="28"/>
          <w:lang w:val="ru-RU"/>
        </w:rPr>
        <w:t>​​‌‌​</w:t>
      </w:r>
    </w:p>
    <w:p w:rsidR="00E87383" w:rsidRPr="00B20597" w:rsidRDefault="00E87383" w:rsidP="00B20597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20597">
        <w:rPr>
          <w:rFonts w:ascii="Times New Roman" w:hAnsi="Times New Roman"/>
          <w:color w:val="000000"/>
          <w:sz w:val="28"/>
          <w:lang w:val="ru-RU"/>
        </w:rPr>
        <w:t>Компьютерный практикум в электронном виде с комплектом электронных учебных средств,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0597">
        <w:rPr>
          <w:rFonts w:ascii="Times New Roman" w:hAnsi="Times New Roman"/>
          <w:color w:val="000000"/>
          <w:sz w:val="28"/>
          <w:lang w:val="ru-RU"/>
        </w:rPr>
        <w:t xml:space="preserve">размещённый на сайте авторского коллектива: </w:t>
      </w:r>
      <w:hyperlink r:id="rId78" w:history="1">
        <w:r w:rsidRPr="00B20597">
          <w:rPr>
            <w:rStyle w:val="ab"/>
            <w:rFonts w:ascii="Times New Roman" w:hAnsi="Times New Roman"/>
            <w:sz w:val="28"/>
            <w:lang w:val="ru-RU"/>
          </w:rPr>
          <w:t>http://kpolyakov.spb.ru/school/probook.htm</w:t>
        </w:r>
      </w:hyperlink>
    </w:p>
    <w:p w:rsidR="00E87383" w:rsidRPr="00B20597" w:rsidRDefault="00E87383" w:rsidP="00B20597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20597">
        <w:rPr>
          <w:rFonts w:ascii="Times New Roman" w:hAnsi="Times New Roman"/>
          <w:color w:val="000000"/>
          <w:sz w:val="28"/>
          <w:lang w:val="ru-RU"/>
        </w:rPr>
        <w:t>Электронный задачник-практикум с возможностью автоматической проверки решений задач по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0597">
        <w:rPr>
          <w:rFonts w:ascii="Times New Roman" w:hAnsi="Times New Roman"/>
          <w:color w:val="000000"/>
          <w:sz w:val="28"/>
          <w:lang w:val="ru-RU"/>
        </w:rPr>
        <w:t xml:space="preserve">программированию: </w:t>
      </w:r>
      <w:hyperlink r:id="rId79" w:history="1">
        <w:r w:rsidRPr="00B20597">
          <w:rPr>
            <w:rStyle w:val="ab"/>
            <w:rFonts w:ascii="Times New Roman" w:hAnsi="Times New Roman"/>
            <w:sz w:val="28"/>
            <w:lang w:val="ru-RU"/>
          </w:rPr>
          <w:t>http://informatics.mccme.ru/course/view.php?id=666</w:t>
        </w:r>
      </w:hyperlink>
    </w:p>
    <w:p w:rsidR="00E87383" w:rsidRPr="00B20597" w:rsidRDefault="00E87383" w:rsidP="00B20597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20597">
        <w:rPr>
          <w:rFonts w:ascii="Times New Roman" w:hAnsi="Times New Roman"/>
          <w:color w:val="000000"/>
          <w:sz w:val="28"/>
          <w:lang w:val="ru-RU"/>
        </w:rPr>
        <w:t>Материалы для подготовки к итоговой аттестации по информатике в форме ЕГЭ, размещённые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0597">
        <w:rPr>
          <w:rFonts w:ascii="Times New Roman" w:hAnsi="Times New Roman"/>
          <w:color w:val="000000"/>
          <w:sz w:val="28"/>
          <w:lang w:val="ru-RU"/>
        </w:rPr>
        <w:t xml:space="preserve">на сайте материалы, размещенные на сайте </w:t>
      </w:r>
      <w:hyperlink r:id="rId80" w:history="1">
        <w:r w:rsidRPr="00B20597">
          <w:rPr>
            <w:rStyle w:val="ab"/>
            <w:rFonts w:ascii="Times New Roman" w:hAnsi="Times New Roman"/>
            <w:sz w:val="28"/>
            <w:lang w:val="ru-RU"/>
          </w:rPr>
          <w:t>http://kpolyakov.spb.ru/school/ege.htm</w:t>
        </w:r>
      </w:hyperlink>
      <w:r w:rsidRPr="00B20597">
        <w:rPr>
          <w:rFonts w:ascii="Times New Roman" w:hAnsi="Times New Roman"/>
          <w:color w:val="000000"/>
          <w:sz w:val="28"/>
          <w:lang w:val="ru-RU"/>
        </w:rPr>
        <w:t>;</w:t>
      </w:r>
    </w:p>
    <w:p w:rsidR="00E87383" w:rsidRPr="00E87383" w:rsidRDefault="00E87383" w:rsidP="00B20597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E87383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для учителя: </w:t>
      </w:r>
      <w:hyperlink r:id="rId81" w:history="1">
        <w:r w:rsidRPr="00B20597">
          <w:rPr>
            <w:rStyle w:val="ab"/>
            <w:rFonts w:ascii="Times New Roman" w:hAnsi="Times New Roman"/>
            <w:sz w:val="28"/>
            <w:lang w:val="ru-RU"/>
          </w:rPr>
          <w:t>http://files.lbz.ru/pdf/mpPolyakov10-11fgos.pdf</w:t>
        </w:r>
      </w:hyperlink>
      <w:r w:rsidRPr="00E87383">
        <w:rPr>
          <w:rFonts w:ascii="Times New Roman" w:hAnsi="Times New Roman"/>
          <w:color w:val="000000"/>
          <w:sz w:val="28"/>
          <w:lang w:val="ru-RU"/>
        </w:rPr>
        <w:t>;</w:t>
      </w:r>
    </w:p>
    <w:p w:rsidR="00BC2F57" w:rsidRPr="00B20597" w:rsidRDefault="00E87383" w:rsidP="00B20597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20597">
        <w:rPr>
          <w:rFonts w:ascii="Times New Roman" w:hAnsi="Times New Roman"/>
          <w:color w:val="000000"/>
          <w:sz w:val="28"/>
          <w:lang w:val="ru-RU"/>
        </w:rPr>
        <w:t>Комплект Федеральных цифровых информационно-образовательных ресурсов (далее ФЦИОР),</w:t>
      </w:r>
      <w:r w:rsidR="00B20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0597">
        <w:rPr>
          <w:rFonts w:ascii="Times New Roman" w:hAnsi="Times New Roman"/>
          <w:color w:val="000000"/>
          <w:sz w:val="28"/>
          <w:lang w:val="ru-RU"/>
        </w:rPr>
        <w:t>помещенный в коллекцию ФЦИОР (</w:t>
      </w:r>
      <w:hyperlink r:id="rId82" w:history="1">
        <w:r w:rsidRPr="00B20597">
          <w:rPr>
            <w:rStyle w:val="ab"/>
            <w:rFonts w:ascii="Times New Roman" w:hAnsi="Times New Roman"/>
            <w:sz w:val="28"/>
            <w:lang w:val="ru-RU"/>
          </w:rPr>
          <w:t>http://www.fcior.edu.ru</w:t>
        </w:r>
      </w:hyperlink>
      <w:r w:rsidRPr="00B20597">
        <w:rPr>
          <w:rFonts w:ascii="Times New Roman" w:hAnsi="Times New Roman"/>
          <w:color w:val="000000"/>
          <w:sz w:val="28"/>
          <w:lang w:val="ru-RU"/>
        </w:rPr>
        <w:t>);</w:t>
      </w:r>
    </w:p>
    <w:p w:rsidR="00B20597" w:rsidRDefault="00E87383" w:rsidP="00B20597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E87383">
        <w:rPr>
          <w:rFonts w:ascii="Times New Roman" w:hAnsi="Times New Roman"/>
          <w:color w:val="000000"/>
          <w:sz w:val="28"/>
          <w:lang w:val="ru-RU"/>
        </w:rPr>
        <w:t>Сетевая методическая служба авторского коллектива для педагогов на сайте издательства</w:t>
      </w:r>
    </w:p>
    <w:p w:rsidR="00F11CE0" w:rsidRPr="00E87383" w:rsidRDefault="0062662A" w:rsidP="00B20597">
      <w:pPr>
        <w:pStyle w:val="ae"/>
        <w:spacing w:after="0" w:line="240" w:lineRule="auto"/>
        <w:ind w:left="840"/>
        <w:rPr>
          <w:lang w:val="ru-RU"/>
        </w:rPr>
      </w:pPr>
      <w:hyperlink r:id="rId83" w:history="1">
        <w:r w:rsidR="00E87383" w:rsidRPr="00B20597">
          <w:rPr>
            <w:rStyle w:val="ab"/>
            <w:rFonts w:ascii="Times New Roman" w:hAnsi="Times New Roman"/>
            <w:sz w:val="28"/>
            <w:lang w:val="ru-RU"/>
          </w:rPr>
          <w:t>http://metodist.lbz.ru/authors/informatika/7/.</w:t>
        </w:r>
        <w:bookmarkEnd w:id="9"/>
      </w:hyperlink>
    </w:p>
    <w:sectPr w:rsidR="00F11CE0" w:rsidRPr="00E873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">
    <w:panose1 w:val="02020603050405020304"/>
    <w:charset w:val="00"/>
    <w:family w:val="roman"/>
    <w:pitch w:val="variable"/>
  </w:font>
  <w:font w:name="F1">
    <w:panose1 w:val="020B0604020202020204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F0636"/>
    <w:multiLevelType w:val="hybridMultilevel"/>
    <w:tmpl w:val="963E67B0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8AF1536"/>
    <w:multiLevelType w:val="hybridMultilevel"/>
    <w:tmpl w:val="963E67B0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678C3F6C"/>
    <w:multiLevelType w:val="hybridMultilevel"/>
    <w:tmpl w:val="963E67B0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F57"/>
    <w:rsid w:val="00073B4F"/>
    <w:rsid w:val="000C7425"/>
    <w:rsid w:val="00197F39"/>
    <w:rsid w:val="00310874"/>
    <w:rsid w:val="004E587C"/>
    <w:rsid w:val="0062662A"/>
    <w:rsid w:val="00724508"/>
    <w:rsid w:val="007E0521"/>
    <w:rsid w:val="008F6B28"/>
    <w:rsid w:val="00967EF4"/>
    <w:rsid w:val="00AE1271"/>
    <w:rsid w:val="00B20597"/>
    <w:rsid w:val="00B96F13"/>
    <w:rsid w:val="00BC2F57"/>
    <w:rsid w:val="00C425DF"/>
    <w:rsid w:val="00DB6F0C"/>
    <w:rsid w:val="00DD6BFB"/>
    <w:rsid w:val="00E87383"/>
    <w:rsid w:val="00EC69E3"/>
    <w:rsid w:val="00F1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75148"/>
  <w15:docId w15:val="{18970C51-8303-42D8-9990-0EC8EBD7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Standard">
    <w:name w:val="Standard"/>
    <w:rsid w:val="004E587C"/>
    <w:pPr>
      <w:suppressAutoHyphens/>
      <w:autoSpaceDN w:val="0"/>
      <w:textAlignment w:val="baseline"/>
    </w:pPr>
    <w:rPr>
      <w:rFonts w:ascii="F" w:eastAsia="F1" w:hAnsi="F" w:cs="F1"/>
    </w:rPr>
  </w:style>
  <w:style w:type="paragraph" w:styleId="ae">
    <w:name w:val="List Paragraph"/>
    <w:basedOn w:val="a"/>
    <w:uiPriority w:val="99"/>
    <w:rsid w:val="00E87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bosova.ru" TargetMode="External"/><Relationship Id="rId47" Type="http://schemas.openxmlformats.org/officeDocument/2006/relationships/hyperlink" Target="https://resh.edu.ru/subject/lesson/6455/start/10503/" TargetMode="External"/><Relationship Id="rId63" Type="http://schemas.openxmlformats.org/officeDocument/2006/relationships/hyperlink" Target="https://resh.edu.ru/subject/lesson/5556/start/166550/" TargetMode="External"/><Relationship Id="rId68" Type="http://schemas.openxmlformats.org/officeDocument/2006/relationships/hyperlink" Target="https://resh.edu.ru/subject/lesson/4714/start/163744/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resh.edu.ru/" TargetMode="External"/><Relationship Id="rId11" Type="http://schemas.openxmlformats.org/officeDocument/2006/relationships/hyperlink" Target="https://bosova.ru" TargetMode="External"/><Relationship Id="rId32" Type="http://schemas.openxmlformats.org/officeDocument/2006/relationships/hyperlink" Target="http://www.uhlib.ru/kompyutery_i_internet/informatika_konspekt_lekcii/p8.php" TargetMode="External"/><Relationship Id="rId37" Type="http://schemas.openxmlformats.org/officeDocument/2006/relationships/hyperlink" Target="https://uchi.ru" TargetMode="External"/><Relationship Id="rId53" Type="http://schemas.openxmlformats.org/officeDocument/2006/relationships/hyperlink" Target="https://bosova.ru/metodist/authors/informatika/3/files/eor10/presentations/10-11-1-perevod-chisel-iz-odnoj-sistemy-schislenija-v-druguju.pptx" TargetMode="External"/><Relationship Id="rId58" Type="http://schemas.openxmlformats.org/officeDocument/2006/relationships/hyperlink" Target="https://bosova.ru/metodist/authors/informatika/3/files/eor10/presentations/10-14-1-kodirovanie-tekstovoj-informacii.pptx" TargetMode="External"/><Relationship Id="rId74" Type="http://schemas.openxmlformats.org/officeDocument/2006/relationships/hyperlink" Target="https://bosova.ru/metodist/authors/informatika/3/files/eor10/presentations/10-24-1-obekty-kompjuterno-grafiki.pptx" TargetMode="External"/><Relationship Id="rId79" Type="http://schemas.openxmlformats.org/officeDocument/2006/relationships/hyperlink" Target="http://informatics.mccme.ru/course/view.php?id=666" TargetMode="External"/><Relationship Id="rId5" Type="http://schemas.openxmlformats.org/officeDocument/2006/relationships/hyperlink" Target="https://bosova.ru" TargetMode="External"/><Relationship Id="rId19" Type="http://schemas.openxmlformats.org/officeDocument/2006/relationships/hyperlink" Target="https://resh.edu.ru/subject/lesson/4715/start/10380/" TargetMode="External"/><Relationship Id="rId14" Type="http://schemas.openxmlformats.org/officeDocument/2006/relationships/hyperlink" Target="https://bosova.ru" TargetMode="External"/><Relationship Id="rId22" Type="http://schemas.openxmlformats.org/officeDocument/2006/relationships/hyperlink" Target="https://bosova.ru/metodist/authors/informatika/3/files/eor10/presentations/10-7-1-osnovop%20olagajushhie-principy-ustrojstva-jevm.pptx" TargetMode="External"/><Relationship Id="rId27" Type="http://schemas.openxmlformats.org/officeDocument/2006/relationships/hyperlink" Target="https://uchi.ru" TargetMode="External"/><Relationship Id="rId30" Type="http://schemas.openxmlformats.org/officeDocument/2006/relationships/hyperlink" Target="https://bosova.ru/metodist/authors/informatika/3/files/eor10/presentations/10-9-1-fajlovaja-sistema-kompjutera.pptx" TargetMode="External"/><Relationship Id="rId35" Type="http://schemas.openxmlformats.org/officeDocument/2006/relationships/hyperlink" Target="https://uchi.ru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bosova.ru/metodist/authors/informatika/3/files/eor10/presentations/10-4-1-obrabotka-informacii.pptx" TargetMode="External"/><Relationship Id="rId56" Type="http://schemas.openxmlformats.org/officeDocument/2006/relationships/hyperlink" Target="https://bosova.ru/metodist/authors/informatika/3/files/eor10/presentations/10-12-1-arifmeticheskie-operacii-v-pozicionnyh-sistemah-schislenija.pptx" TargetMode="External"/><Relationship Id="rId64" Type="http://schemas.openxmlformats.org/officeDocument/2006/relationships/hyperlink" Target="https://bosova.ru/metodist/authors/informatika/3/files/eor10/presentations/10-18-1-algebra-logiki.pptx" TargetMode="External"/><Relationship Id="rId69" Type="http://schemas.openxmlformats.org/officeDocument/2006/relationships/hyperlink" Target="https://resh.edu.ru/subject/lesson/4714/start/163744/" TargetMode="External"/><Relationship Id="rId77" Type="http://schemas.openxmlformats.org/officeDocument/2006/relationships/hyperlink" Target="https://gb.ru/blog/3d-modelirovanie/" TargetMode="External"/><Relationship Id="rId8" Type="http://schemas.openxmlformats.org/officeDocument/2006/relationships/hyperlink" Target="https://bosova.ru" TargetMode="External"/><Relationship Id="rId51" Type="http://schemas.openxmlformats.org/officeDocument/2006/relationships/hyperlink" Target="https://bosova.ru/metodist/authors/informatika/3/files/eor10/presentations/10-10-1-predstavlenie-chisel-v-pozicionnyh-cc.pptx" TargetMode="External"/><Relationship Id="rId72" Type="http://schemas.openxmlformats.org/officeDocument/2006/relationships/hyperlink" Target="https://bosova.ru/metodist/authors/informatika/3/files/eor10/presentations/10-21-1-elementy-shemotehniki.pptx" TargetMode="External"/><Relationship Id="rId80" Type="http://schemas.openxmlformats.org/officeDocument/2006/relationships/hyperlink" Target="http://kpolyakov.spb.ru/school/ege.htm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subject/lesson/5421/start/35815/" TargetMode="External"/><Relationship Id="rId33" Type="http://schemas.openxmlformats.org/officeDocument/2006/relationships/hyperlink" Target="https://bosova.ru/metodist/authors/informatika/3/files/eor10/presentations/10-9-1-fajlovaja-sistema-kompjutera.pptx" TargetMode="External"/><Relationship Id="rId38" Type="http://schemas.openxmlformats.org/officeDocument/2006/relationships/hyperlink" Target="https://bosova.ru/metodist/authors/informatika/3/files/eor11/presentations/11-18-1-informacionnoe-pravo-i-informacionnaja-bezopasnost.pptx" TargetMode="External"/><Relationship Id="rId46" Type="http://schemas.openxmlformats.org/officeDocument/2006/relationships/hyperlink" Target="https://resh.edu.ru/subject/lesson/6455/start/10503/" TargetMode="External"/><Relationship Id="rId59" Type="http://schemas.openxmlformats.org/officeDocument/2006/relationships/hyperlink" Target="https://resh.edu.ru/subject/lesson/5225/start/203084/" TargetMode="External"/><Relationship Id="rId67" Type="http://schemas.openxmlformats.org/officeDocument/2006/relationships/hyperlink" Target="https://bosova.ru/metodist/authors/informatika/3/files/eor10/presentations/10-17-1-nekotorye-svedenija-iz-teorii-mnozhestv.pptx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subject/lesson/6472/start/166779/" TargetMode="External"/><Relationship Id="rId54" Type="http://schemas.openxmlformats.org/officeDocument/2006/relationships/hyperlink" Target="https://resh.edu.ru/subject/lesson/5620/start/15124/" TargetMode="External"/><Relationship Id="rId62" Type="http://schemas.openxmlformats.org/officeDocument/2006/relationships/hyperlink" Target="https://bosova.ru/metodist/authors/informatika/3/files/eor10/presentations/10-16-1-kodirovanie-zvukovoj-informacii.pptx" TargetMode="External"/><Relationship Id="rId70" Type="http://schemas.openxmlformats.org/officeDocument/2006/relationships/hyperlink" Target="https://bosova.ru/metodist/authors/informatika/3/files/eor10/presentations/10-22-1-logicheskie-zadachi.pptx" TargetMode="External"/><Relationship Id="rId75" Type="http://schemas.openxmlformats.org/officeDocument/2006/relationships/hyperlink" Target="https://bosova.ru/metodist/authors/informatika/3/files/eor10/presentations/10-24-1-obekty-kompjuterno-grafiki.pptx" TargetMode="External"/><Relationship Id="rId83" Type="http://schemas.openxmlformats.org/officeDocument/2006/relationships/hyperlink" Target="http://metodist.lbz.ru/authors/informatika/7/.%0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resh.edu.ru/subject/lesson/5425/start/15091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bosova.ru/metodist/authors/informatika/3/files/eor10/presentations/10-3-1-informacionnye-svjazi-v-sistemah-razlichnoj%20prirody.pptxhttps:/resh.edu.ru/subject/lesson/6470/start/10348/" TargetMode="External"/><Relationship Id="rId57" Type="http://schemas.openxmlformats.org/officeDocument/2006/relationships/hyperlink" Target="https://resh.edu.ru/subject/lesson/5423/start/35985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://www.uhlib.ru/kompyutery_i_internet/informatika_konspekt_lekcii/p8.php" TargetMode="External"/><Relationship Id="rId44" Type="http://schemas.openxmlformats.org/officeDocument/2006/relationships/hyperlink" Target="https://resh.edu.ru/subject/lesson/6469/start/15059/" TargetMode="External"/><Relationship Id="rId52" Type="http://schemas.openxmlformats.org/officeDocument/2006/relationships/hyperlink" Target="https://resh.edu.ru/subject/lesson/5620/start/15124/" TargetMode="External"/><Relationship Id="rId60" Type="http://schemas.openxmlformats.org/officeDocument/2006/relationships/hyperlink" Target="https://bosova.ru/metodist/authors/informatika/3/files/eor10/presentations/10-15-1-kodirovanie-graficheskoj-informacii.pptx" TargetMode="External"/><Relationship Id="rId65" Type="http://schemas.openxmlformats.org/officeDocument/2006/relationships/hyperlink" Target="https://bosova.ru/metodist/authors/informatika/3/files/eor10/presentations/10-19-1-tablicy-istinnosti.pptx" TargetMode="External"/><Relationship Id="rId73" Type="http://schemas.openxmlformats.org/officeDocument/2006/relationships/hyperlink" Target="https://bosova.ru/metodist/authors/informatika/3/files/eor10/presentations/10-23-1-tekstovye-dokumenty.pptx" TargetMode="External"/><Relationship Id="rId78" Type="http://schemas.openxmlformats.org/officeDocument/2006/relationships/hyperlink" Target="http://kpolyakov.spb.ru/school/probook.htm" TargetMode="External"/><Relationship Id="rId81" Type="http://schemas.openxmlformats.org/officeDocument/2006/relationships/hyperlink" Target="http://files.lbz.ru/pdf/mpPolyakov10-11fgo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bosova.ru/metodist/authors/informatika/3/files/eor10/presentations/10-6-1-istorija-razvitija-vt.pptx" TargetMode="External"/><Relationship Id="rId39" Type="http://schemas.openxmlformats.org/officeDocument/2006/relationships/hyperlink" Target="https://resh.edu.ru/subject/lesson/6472/start/166779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bosova.ru/metodist/authors/informatika/3/files/eor10/presentations/10-3-1-informacionnye-svjazi-v-sistemah-razlichnoj%20prirody.pptxhttps:/resh.edu.ru/subject/lesson/6470/start/10348/" TargetMode="External"/><Relationship Id="rId55" Type="http://schemas.openxmlformats.org/officeDocument/2006/relationships/hyperlink" Target="https://uchi.ru" TargetMode="External"/><Relationship Id="rId76" Type="http://schemas.openxmlformats.org/officeDocument/2006/relationships/hyperlink" Target="https://bosova.ru/metodist/authors/informatika/3/files/eor10/presentations/10-25-1-kompjuternye-prezentacii.pptx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bosova.ru/metodist/authors/informatika/3/files/eor10/presentations/10-20-1-preobrazovanie-logicheskih-vyrazhenij.pptx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" TargetMode="External"/><Relationship Id="rId24" Type="http://schemas.openxmlformats.org/officeDocument/2006/relationships/hyperlink" Target="https://bosova.ru/metodist/authors/informatika/3/files/eor10/presentations/10-8-1-programmnoe-obespechenie-kompjutera.pptx" TargetMode="External"/><Relationship Id="rId40" Type="http://schemas.openxmlformats.org/officeDocument/2006/relationships/hyperlink" Target="https://resh.edu.ru/subject/lesson/6472/start/166779/" TargetMode="External"/><Relationship Id="rId45" Type="http://schemas.openxmlformats.org/officeDocument/2006/relationships/hyperlink" Target="https://bosova.ru/metodist/authors/informatika/3/files/eor10/presentations/10-2-1-podhody-k-izmereniju-informacii.pptxhttps:/resh.edu.ru/subject/lesson/6469/start/15059/" TargetMode="External"/><Relationship Id="rId66" Type="http://schemas.openxmlformats.org/officeDocument/2006/relationships/hyperlink" Target="https://resh.edu.ru/subject/lesson/5426/start/163620/" TargetMode="External"/><Relationship Id="rId61" Type="http://schemas.openxmlformats.org/officeDocument/2006/relationships/hyperlink" Target="https://resh.edu.ru/subject/lesson/5556/start/166550/" TargetMode="External"/><Relationship Id="rId82" Type="http://schemas.openxmlformats.org/officeDocument/2006/relationships/hyperlink" Target="http://www.fcior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6582</Words>
  <Characters>37518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User</dc:creator>
  <cp:lastModifiedBy>Владимир Салмин</cp:lastModifiedBy>
  <cp:revision>3</cp:revision>
  <dcterms:created xsi:type="dcterms:W3CDTF">2023-11-19T18:46:00Z</dcterms:created>
  <dcterms:modified xsi:type="dcterms:W3CDTF">2023-11-19T19:17:00Z</dcterms:modified>
</cp:coreProperties>
</file>